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ABF9F" w14:textId="3E334643" w:rsidR="00832C79" w:rsidRDefault="008B0E83">
      <w:r w:rsidRPr="008B0E83">
        <w:t>Walk for Kidneys Vendor Event Details</w:t>
      </w:r>
    </w:p>
    <w:p w14:paraId="39A61ED6" w14:textId="77777777" w:rsidR="008B0E83" w:rsidRDefault="008B0E83"/>
    <w:p w14:paraId="34F9DD0C" w14:textId="77777777" w:rsidR="008B0E83" w:rsidRDefault="008B0E83" w:rsidP="008B0E83"/>
    <w:p w14:paraId="70A1DF03" w14:textId="77777777" w:rsidR="008B0E83" w:rsidRDefault="008B0E83" w:rsidP="008B0E83"/>
    <w:p w14:paraId="564AC681" w14:textId="77777777" w:rsidR="008F2496" w:rsidRDefault="008F2496" w:rsidP="008B0E83">
      <w:pPr>
        <w:jc w:val="center"/>
        <w:rPr>
          <w:rFonts w:ascii="Segoe UI" w:hAnsi="Segoe UI" w:cs="Segoe UI"/>
          <w:b/>
          <w:bCs/>
          <w:noProof/>
          <w:color w:val="E14C09"/>
          <w:sz w:val="32"/>
          <w:szCs w:val="32"/>
        </w:rPr>
      </w:pPr>
    </w:p>
    <w:p w14:paraId="3D35AAAF" w14:textId="6C9B4B08" w:rsidR="008B0E83" w:rsidRDefault="008B0E83" w:rsidP="008F2496">
      <w:pPr>
        <w:jc w:val="center"/>
        <w:rPr>
          <w:rFonts w:ascii="Segoe UI" w:hAnsi="Segoe UI" w:cs="Segoe UI"/>
          <w:b/>
          <w:bCs/>
          <w:color w:val="E14C09"/>
          <w:sz w:val="32"/>
          <w:szCs w:val="32"/>
        </w:rPr>
      </w:pPr>
      <w:r>
        <w:rPr>
          <w:rFonts w:ascii="Segoe UI" w:hAnsi="Segoe UI" w:cs="Segoe UI"/>
          <w:b/>
          <w:bCs/>
          <w:noProof/>
          <w:color w:val="E14C09"/>
          <w:sz w:val="32"/>
          <w:szCs w:val="32"/>
        </w:rPr>
        <w:drawing>
          <wp:inline distT="0" distB="0" distL="0" distR="0" wp14:anchorId="3650CD0E" wp14:editId="5EC052EE">
            <wp:extent cx="2943225" cy="1232633"/>
            <wp:effectExtent l="0" t="0" r="0" b="5715"/>
            <wp:docPr id="1" name="Picture 1" descr="cid:image001.png@01D1C642.B921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C642.B921DB40"/>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r="10857"/>
                    <a:stretch/>
                  </pic:blipFill>
                  <pic:spPr bwMode="auto">
                    <a:xfrm>
                      <a:off x="0" y="0"/>
                      <a:ext cx="2964712" cy="1241632"/>
                    </a:xfrm>
                    <a:prstGeom prst="rect">
                      <a:avLst/>
                    </a:prstGeom>
                    <a:noFill/>
                    <a:ln>
                      <a:noFill/>
                    </a:ln>
                    <a:extLst>
                      <a:ext uri="{53640926-AAD7-44D8-BBD7-CCE9431645EC}">
                        <a14:shadowObscured xmlns:a14="http://schemas.microsoft.com/office/drawing/2010/main"/>
                      </a:ext>
                    </a:extLst>
                  </pic:spPr>
                </pic:pic>
              </a:graphicData>
            </a:graphic>
          </wp:inline>
        </w:drawing>
      </w:r>
    </w:p>
    <w:p w14:paraId="487D386A" w14:textId="401F8308" w:rsidR="008B0E83" w:rsidRDefault="008B0E83" w:rsidP="008F2496">
      <w:pPr>
        <w:jc w:val="center"/>
        <w:rPr>
          <w:rFonts w:ascii="Segoe UI" w:hAnsi="Segoe UI" w:cs="Segoe UI"/>
          <w:b/>
          <w:bCs/>
          <w:color w:val="E14C09"/>
          <w:sz w:val="40"/>
          <w:szCs w:val="40"/>
        </w:rPr>
      </w:pPr>
      <w:r>
        <w:rPr>
          <w:rFonts w:ascii="Segoe UI" w:hAnsi="Segoe UI" w:cs="Segoe UI"/>
          <w:b/>
          <w:bCs/>
          <w:color w:val="E14C09"/>
          <w:sz w:val="40"/>
          <w:szCs w:val="40"/>
        </w:rPr>
        <w:t>VENDOR EVENT DETAILS</w:t>
      </w:r>
    </w:p>
    <w:p w14:paraId="5B3B619A" w14:textId="5DA35204" w:rsidR="008B0E83" w:rsidRDefault="008B0E83" w:rsidP="008B0E83">
      <w:pPr>
        <w:rPr>
          <w:rFonts w:ascii="Segoe UI" w:hAnsi="Segoe UI" w:cs="Segoe UI"/>
        </w:rPr>
      </w:pPr>
      <w:r>
        <w:rPr>
          <w:rFonts w:ascii="Segoe UI" w:hAnsi="Segoe UI" w:cs="Segoe UI"/>
        </w:rPr>
        <w:t xml:space="preserve">With just </w:t>
      </w:r>
      <w:r w:rsidR="00D300BC">
        <w:rPr>
          <w:rFonts w:ascii="Segoe UI" w:hAnsi="Segoe UI" w:cs="Segoe UI"/>
        </w:rPr>
        <w:t>under</w:t>
      </w:r>
      <w:r>
        <w:rPr>
          <w:rFonts w:ascii="Segoe UI" w:hAnsi="Segoe UI" w:cs="Segoe UI"/>
        </w:rPr>
        <w:t xml:space="preserve"> a week to go until our event, I wanted to touch base with you to convey some basic information about the upcoming Walk for Kidneys! </w:t>
      </w:r>
    </w:p>
    <w:p w14:paraId="2337D77A" w14:textId="2CFB94EF" w:rsidR="008B0E83" w:rsidRDefault="0062125F" w:rsidP="008B0E83">
      <w:pPr>
        <w:rPr>
          <w:rFonts w:ascii="Segoe UI" w:hAnsi="Segoe UI" w:cs="Segoe UI"/>
        </w:rPr>
      </w:pPr>
      <w:r>
        <w:rPr>
          <w:rFonts w:ascii="Segoe UI" w:hAnsi="Segoe UI" w:cs="Segoe UI"/>
        </w:rPr>
        <w:t>Your main point of contact on site will be me, Allie Widmer</w:t>
      </w:r>
      <w:r w:rsidRPr="005957CF">
        <w:rPr>
          <w:rFonts w:ascii="Segoe UI" w:hAnsi="Segoe UI" w:cs="Segoe UI"/>
        </w:rPr>
        <w:t xml:space="preserve">. I can be reached at </w:t>
      </w:r>
      <w:hyperlink r:id="rId7" w:history="1">
        <w:r w:rsidRPr="00E875AA">
          <w:rPr>
            <w:rStyle w:val="Hyperlink"/>
            <w:rFonts w:ascii="Segoe UI" w:hAnsi="Segoe UI" w:cs="Segoe UI"/>
          </w:rPr>
          <w:t>awidmer@nkfi.org</w:t>
        </w:r>
      </w:hyperlink>
      <w:r>
        <w:rPr>
          <w:rFonts w:ascii="Segoe UI" w:hAnsi="Segoe UI" w:cs="Segoe UI"/>
        </w:rPr>
        <w:t xml:space="preserve">. </w:t>
      </w:r>
      <w:r w:rsidR="00D300BC" w:rsidRPr="007B26F9">
        <w:rPr>
          <w:rFonts w:ascii="Segoe UI" w:hAnsi="Segoe UI" w:cs="Segoe UI"/>
        </w:rPr>
        <w:t xml:space="preserve">The morning of, I can be </w:t>
      </w:r>
      <w:r w:rsidR="008B0E83" w:rsidRPr="007B26F9">
        <w:rPr>
          <w:rFonts w:ascii="Segoe UI" w:hAnsi="Segoe UI" w:cs="Segoe UI"/>
        </w:rPr>
        <w:t xml:space="preserve">reached at </w:t>
      </w:r>
      <w:r>
        <w:rPr>
          <w:rFonts w:ascii="Segoe UI" w:hAnsi="Segoe UI" w:cs="Segoe UI"/>
        </w:rPr>
        <w:t>630-207-5284</w:t>
      </w:r>
    </w:p>
    <w:p w14:paraId="5DCA8206" w14:textId="13C6D00C" w:rsidR="008B0E83" w:rsidRDefault="008B0E83" w:rsidP="008B0E83">
      <w:pPr>
        <w:rPr>
          <w:rFonts w:ascii="Segoe UI" w:hAnsi="Segoe UI" w:cs="Segoe UI"/>
        </w:rPr>
      </w:pPr>
      <w:r>
        <w:rPr>
          <w:rFonts w:ascii="Segoe UI" w:hAnsi="Segoe UI" w:cs="Segoe UI"/>
        </w:rPr>
        <w:t>Second, I have attached a map of our event site. Please do not hesitate to reach out to me with any questions you have regarding placement of structures and items.</w:t>
      </w:r>
    </w:p>
    <w:p w14:paraId="267AC925" w14:textId="77777777" w:rsidR="0062125F" w:rsidRPr="00A22236" w:rsidRDefault="0062125F" w:rsidP="0062125F">
      <w:pPr>
        <w:rPr>
          <w:rFonts w:ascii="Segoe UI" w:hAnsi="Segoe UI" w:cs="Segoe UI"/>
          <w:b/>
          <w:bCs/>
        </w:rPr>
      </w:pPr>
      <w:r>
        <w:rPr>
          <w:rFonts w:ascii="Segoe UI" w:hAnsi="Segoe UI" w:cs="Segoe UI"/>
          <w:b/>
          <w:bCs/>
        </w:rPr>
        <w:t>If you have not yet shared a day-of contact and their cell phone number with me, please do as soon as possible! I am the day-of contact for all ve</w:t>
      </w:r>
      <w:r w:rsidRPr="00566178">
        <w:rPr>
          <w:rFonts w:ascii="Segoe UI" w:hAnsi="Segoe UI" w:cs="Segoe UI"/>
          <w:b/>
          <w:bCs/>
        </w:rPr>
        <w:t xml:space="preserve">ndors. My cell phone is </w:t>
      </w:r>
      <w:r>
        <w:rPr>
          <w:rFonts w:ascii="Segoe UI" w:hAnsi="Segoe UI" w:cs="Segoe UI"/>
          <w:b/>
          <w:bCs/>
        </w:rPr>
        <w:t>630-207-5284.</w:t>
      </w:r>
    </w:p>
    <w:p w14:paraId="4F835034" w14:textId="77777777" w:rsidR="0062125F" w:rsidRDefault="0062125F" w:rsidP="0062125F">
      <w:r>
        <w:t>Here are some details for that day:</w:t>
      </w:r>
    </w:p>
    <w:p w14:paraId="7BA8CAD5" w14:textId="3DC73F5F" w:rsidR="0062125F" w:rsidRDefault="0062125F" w:rsidP="0062125F">
      <w:pPr>
        <w:pStyle w:val="ListParagraph"/>
        <w:numPr>
          <w:ilvl w:val="0"/>
          <w:numId w:val="1"/>
        </w:numPr>
      </w:pPr>
      <w:r>
        <w:t>Please plan to have your area set up no later than 8:</w:t>
      </w:r>
      <w:r w:rsidR="00723625">
        <w:t>00</w:t>
      </w:r>
      <w:r>
        <w:t xml:space="preserve">am. Walkers arrive at 9:00 am. </w:t>
      </w:r>
    </w:p>
    <w:p w14:paraId="157A3575" w14:textId="2E80D72B" w:rsidR="0062125F" w:rsidRDefault="0062125F" w:rsidP="0062125F">
      <w:pPr>
        <w:pStyle w:val="ListParagraph"/>
        <w:numPr>
          <w:ilvl w:val="0"/>
          <w:numId w:val="1"/>
        </w:numPr>
      </w:pPr>
      <w:r>
        <w:t xml:space="preserve">Montrose Harbor, Grove 16 is off the Montrose exit off Lake Shore Drive or all the way to the end of Montrose Ave. (600 W Montrose Harbor Dr.) </w:t>
      </w:r>
    </w:p>
    <w:p w14:paraId="0C618886" w14:textId="77777777" w:rsidR="0062125F" w:rsidRDefault="0062125F" w:rsidP="0062125F">
      <w:pPr>
        <w:pStyle w:val="ListParagraph"/>
        <w:numPr>
          <w:ilvl w:val="0"/>
          <w:numId w:val="1"/>
        </w:numPr>
      </w:pPr>
      <w:r>
        <w:t xml:space="preserve">Attached is the site map. Your tent will be set up with a tables and chairs. </w:t>
      </w:r>
      <w:r w:rsidRPr="00A22236">
        <w:rPr>
          <w:rFonts w:ascii="Segoe UI" w:hAnsi="Segoe UI" w:cs="Segoe UI"/>
        </w:rPr>
        <w:t>Please do not hesitate to reach out to me with any questions you have regarding placement of structures and items.</w:t>
      </w:r>
    </w:p>
    <w:p w14:paraId="14BF26F1" w14:textId="77777777" w:rsidR="0062125F" w:rsidRDefault="0062125F" w:rsidP="0062125F">
      <w:pPr>
        <w:pStyle w:val="ListParagraph"/>
        <w:numPr>
          <w:ilvl w:val="0"/>
          <w:numId w:val="1"/>
        </w:numPr>
      </w:pPr>
      <w:r>
        <w:t xml:space="preserve">There is a metered parking lot right next to Grove 16. Attached is a map of where the Walk Site is along with the parking lot. It will cost $6 to park for the entirety of the event (4 </w:t>
      </w:r>
      <w:proofErr w:type="spellStart"/>
      <w:r>
        <w:t>hrs</w:t>
      </w:r>
      <w:proofErr w:type="spellEnd"/>
      <w:r>
        <w:t xml:space="preserve">). I also have attached the park districts parking guide </w:t>
      </w:r>
      <w:hyperlink r:id="rId8" w:history="1">
        <w:r w:rsidRPr="00A22236">
          <w:rPr>
            <w:rStyle w:val="Hyperlink"/>
          </w:rPr>
          <w:t>here</w:t>
        </w:r>
      </w:hyperlink>
      <w:r>
        <w:t xml:space="preserve">. There is also free parking all along Simmonds- first come first serve basis. </w:t>
      </w:r>
    </w:p>
    <w:p w14:paraId="0445B01D" w14:textId="77777777" w:rsidR="0062125F" w:rsidRDefault="0062125F" w:rsidP="0062125F">
      <w:pPr>
        <w:pStyle w:val="ListParagraph"/>
        <w:numPr>
          <w:ilvl w:val="0"/>
          <w:numId w:val="1"/>
        </w:numPr>
      </w:pPr>
      <w:r>
        <w:lastRenderedPageBreak/>
        <w:t xml:space="preserve">Dress in layers because we never know what the weather will be like and we will be right of the lake. The Walk will take place rain or shine. Please bring Sunscreen! </w:t>
      </w:r>
    </w:p>
    <w:p w14:paraId="008203BC" w14:textId="77777777" w:rsidR="0062125F" w:rsidRDefault="0062125F" w:rsidP="0062125F">
      <w:pPr>
        <w:rPr>
          <w:rFonts w:ascii="Segoe UI" w:hAnsi="Segoe UI" w:cs="Segoe UI"/>
        </w:rPr>
      </w:pPr>
      <w:r>
        <w:rPr>
          <w:rFonts w:ascii="Segoe UI" w:hAnsi="Segoe UI" w:cs="Segoe UI"/>
        </w:rPr>
        <w:t>Thank you for supporting the 2021 Walk for Kidneys!</w:t>
      </w:r>
    </w:p>
    <w:p w14:paraId="16D5E372" w14:textId="77777777" w:rsidR="0062125F" w:rsidRDefault="0062125F" w:rsidP="0062125F">
      <w:pPr>
        <w:rPr>
          <w:rFonts w:ascii="Segoe UI" w:hAnsi="Segoe UI" w:cs="Segoe UI"/>
        </w:rPr>
      </w:pPr>
      <w:r>
        <w:rPr>
          <w:rFonts w:ascii="Segoe UI" w:hAnsi="Segoe UI" w:cs="Segoe UI"/>
        </w:rPr>
        <w:t>Allie Widmer</w:t>
      </w:r>
    </w:p>
    <w:p w14:paraId="26833CF8" w14:textId="08E11BB7" w:rsidR="0062125F" w:rsidRDefault="00170AEE" w:rsidP="0062125F">
      <w:pPr>
        <w:rPr>
          <w:rFonts w:ascii="Segoe UI" w:hAnsi="Segoe UI" w:cs="Segoe UI"/>
        </w:rPr>
      </w:pPr>
      <w:r>
        <w:rPr>
          <w:noProof/>
        </w:rPr>
        <w:drawing>
          <wp:inline distT="0" distB="0" distL="0" distR="0" wp14:anchorId="3EF0FED7" wp14:editId="417E51F2">
            <wp:extent cx="5943600" cy="4521835"/>
            <wp:effectExtent l="0" t="0" r="0"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521835"/>
                    </a:xfrm>
                    <a:prstGeom prst="rect">
                      <a:avLst/>
                    </a:prstGeom>
                  </pic:spPr>
                </pic:pic>
              </a:graphicData>
            </a:graphic>
          </wp:inline>
        </w:drawing>
      </w:r>
    </w:p>
    <w:p w14:paraId="6A255C3F" w14:textId="7081468E" w:rsidR="008B0E83" w:rsidRPr="008F2496" w:rsidRDefault="0062125F" w:rsidP="0062125F">
      <w:pPr>
        <w:rPr>
          <w:rFonts w:ascii="Segoe UI" w:hAnsi="Segoe UI" w:cs="Segoe UI"/>
        </w:rPr>
      </w:pPr>
      <w:r>
        <w:rPr>
          <w:noProof/>
        </w:rPr>
        <w:lastRenderedPageBreak/>
        <w:drawing>
          <wp:inline distT="0" distB="0" distL="0" distR="0" wp14:anchorId="2A7CB6D7" wp14:editId="6BA115FA">
            <wp:extent cx="5943600" cy="3347720"/>
            <wp:effectExtent l="0" t="0" r="0" b="508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sectPr w:rsidR="008B0E83" w:rsidRPr="008F24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5002EFF" w:usb1="C000E47F" w:usb2="0000002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F424FC"/>
    <w:multiLevelType w:val="hybridMultilevel"/>
    <w:tmpl w:val="0E7C2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E83"/>
    <w:rsid w:val="00127FE7"/>
    <w:rsid w:val="00170AEE"/>
    <w:rsid w:val="0035455E"/>
    <w:rsid w:val="004E74D2"/>
    <w:rsid w:val="00557B1B"/>
    <w:rsid w:val="0062125F"/>
    <w:rsid w:val="00625294"/>
    <w:rsid w:val="006533F2"/>
    <w:rsid w:val="006A4868"/>
    <w:rsid w:val="00723625"/>
    <w:rsid w:val="007B26F9"/>
    <w:rsid w:val="007C4D1F"/>
    <w:rsid w:val="007C5866"/>
    <w:rsid w:val="00832C79"/>
    <w:rsid w:val="008A75A1"/>
    <w:rsid w:val="008B0E83"/>
    <w:rsid w:val="008F2496"/>
    <w:rsid w:val="009B1B39"/>
    <w:rsid w:val="00BC6540"/>
    <w:rsid w:val="00D300BC"/>
    <w:rsid w:val="00E81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5AE6F"/>
  <w15:chartTrackingRefBased/>
  <w15:docId w15:val="{5612C875-285D-4C86-BA6E-1F45E2A87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0E83"/>
    <w:rPr>
      <w:color w:val="0563C1"/>
      <w:u w:val="single"/>
    </w:rPr>
  </w:style>
  <w:style w:type="character" w:styleId="CommentReference">
    <w:name w:val="annotation reference"/>
    <w:basedOn w:val="DefaultParagraphFont"/>
    <w:uiPriority w:val="99"/>
    <w:semiHidden/>
    <w:unhideWhenUsed/>
    <w:rsid w:val="0035455E"/>
    <w:rPr>
      <w:sz w:val="16"/>
      <w:szCs w:val="16"/>
    </w:rPr>
  </w:style>
  <w:style w:type="paragraph" w:styleId="CommentText">
    <w:name w:val="annotation text"/>
    <w:basedOn w:val="Normal"/>
    <w:link w:val="CommentTextChar"/>
    <w:uiPriority w:val="99"/>
    <w:semiHidden/>
    <w:unhideWhenUsed/>
    <w:rsid w:val="0035455E"/>
    <w:pPr>
      <w:spacing w:line="240" w:lineRule="auto"/>
    </w:pPr>
    <w:rPr>
      <w:sz w:val="20"/>
      <w:szCs w:val="20"/>
    </w:rPr>
  </w:style>
  <w:style w:type="character" w:customStyle="1" w:styleId="CommentTextChar">
    <w:name w:val="Comment Text Char"/>
    <w:basedOn w:val="DefaultParagraphFont"/>
    <w:link w:val="CommentText"/>
    <w:uiPriority w:val="99"/>
    <w:semiHidden/>
    <w:rsid w:val="0035455E"/>
    <w:rPr>
      <w:sz w:val="20"/>
      <w:szCs w:val="20"/>
    </w:rPr>
  </w:style>
  <w:style w:type="paragraph" w:styleId="CommentSubject">
    <w:name w:val="annotation subject"/>
    <w:basedOn w:val="CommentText"/>
    <w:next w:val="CommentText"/>
    <w:link w:val="CommentSubjectChar"/>
    <w:uiPriority w:val="99"/>
    <w:semiHidden/>
    <w:unhideWhenUsed/>
    <w:rsid w:val="0035455E"/>
    <w:rPr>
      <w:b/>
      <w:bCs/>
    </w:rPr>
  </w:style>
  <w:style w:type="character" w:customStyle="1" w:styleId="CommentSubjectChar">
    <w:name w:val="Comment Subject Char"/>
    <w:basedOn w:val="CommentTextChar"/>
    <w:link w:val="CommentSubject"/>
    <w:uiPriority w:val="99"/>
    <w:semiHidden/>
    <w:rsid w:val="0035455E"/>
    <w:rPr>
      <w:b/>
      <w:bCs/>
      <w:sz w:val="20"/>
      <w:szCs w:val="20"/>
    </w:rPr>
  </w:style>
  <w:style w:type="paragraph" w:styleId="BalloonText">
    <w:name w:val="Balloon Text"/>
    <w:basedOn w:val="Normal"/>
    <w:link w:val="BalloonTextChar"/>
    <w:uiPriority w:val="99"/>
    <w:semiHidden/>
    <w:unhideWhenUsed/>
    <w:rsid w:val="003545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55E"/>
    <w:rPr>
      <w:rFonts w:ascii="Segoe UI" w:hAnsi="Segoe UI" w:cs="Segoe UI"/>
      <w:sz w:val="18"/>
      <w:szCs w:val="18"/>
    </w:rPr>
  </w:style>
  <w:style w:type="character" w:styleId="FollowedHyperlink">
    <w:name w:val="FollowedHyperlink"/>
    <w:basedOn w:val="DefaultParagraphFont"/>
    <w:uiPriority w:val="99"/>
    <w:semiHidden/>
    <w:unhideWhenUsed/>
    <w:rsid w:val="008F2496"/>
    <w:rPr>
      <w:color w:val="954F72" w:themeColor="followedHyperlink"/>
      <w:u w:val="single"/>
    </w:rPr>
  </w:style>
  <w:style w:type="character" w:styleId="UnresolvedMention">
    <w:name w:val="Unresolved Mention"/>
    <w:basedOn w:val="DefaultParagraphFont"/>
    <w:uiPriority w:val="99"/>
    <w:semiHidden/>
    <w:unhideWhenUsed/>
    <w:rsid w:val="0062125F"/>
    <w:rPr>
      <w:color w:val="605E5C"/>
      <w:shd w:val="clear" w:color="auto" w:fill="E1DFDD"/>
    </w:rPr>
  </w:style>
  <w:style w:type="paragraph" w:styleId="ListParagraph">
    <w:name w:val="List Paragraph"/>
    <w:basedOn w:val="Normal"/>
    <w:uiPriority w:val="34"/>
    <w:qFormat/>
    <w:rsid w:val="0062125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93776">
      <w:bodyDiv w:val="1"/>
      <w:marLeft w:val="0"/>
      <w:marRight w:val="0"/>
      <w:marTop w:val="0"/>
      <w:marBottom w:val="0"/>
      <w:divBdr>
        <w:top w:val="none" w:sz="0" w:space="0" w:color="auto"/>
        <w:left w:val="none" w:sz="0" w:space="0" w:color="auto"/>
        <w:bottom w:val="none" w:sz="0" w:space="0" w:color="auto"/>
        <w:right w:val="none" w:sz="0" w:space="0" w:color="auto"/>
      </w:divBdr>
    </w:div>
    <w:div w:id="163443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cagoparkdistrictparking.com/uptown-chicago/" TargetMode="External"/><Relationship Id="rId3" Type="http://schemas.openxmlformats.org/officeDocument/2006/relationships/settings" Target="settings.xml"/><Relationship Id="rId7" Type="http://schemas.openxmlformats.org/officeDocument/2006/relationships/hyperlink" Target="mailto:awidmer@nkfi.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1C642.B921DB4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Clement</dc:creator>
  <cp:keywords/>
  <dc:description/>
  <cp:lastModifiedBy>Allie Widmer</cp:lastModifiedBy>
  <cp:revision>4</cp:revision>
  <dcterms:created xsi:type="dcterms:W3CDTF">2021-06-11T14:30:00Z</dcterms:created>
  <dcterms:modified xsi:type="dcterms:W3CDTF">2021-06-21T20:06:00Z</dcterms:modified>
</cp:coreProperties>
</file>